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45" w:rsidRDefault="002574F9" w:rsidP="00B05845">
      <w:pPr>
        <w:autoSpaceDE w:val="0"/>
        <w:autoSpaceDN w:val="0"/>
        <w:adjustRightInd w:val="0"/>
        <w:jc w:val="both"/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-318135</wp:posOffset>
            </wp:positionV>
            <wp:extent cx="5669280" cy="802259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845" w:rsidRDefault="00B05845" w:rsidP="00B05845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</w:p>
    <w:p w:rsidR="00B05845" w:rsidRPr="009E505A" w:rsidRDefault="00B05845" w:rsidP="00B05845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  <w:r w:rsidRPr="009E505A">
        <w:rPr>
          <w:b/>
          <w:lang w:eastAsia="it-IT"/>
        </w:rPr>
        <w:t xml:space="preserve">Njoftimi i kontrates për t’u plotësuar nga Autoriteti Kontraktor </w:t>
      </w:r>
      <w:r>
        <w:rPr>
          <w:b/>
          <w:lang w:eastAsia="it-IT"/>
        </w:rPr>
        <w:t>, i cili do t</w:t>
      </w:r>
      <w:r w:rsidRPr="009E505A">
        <w:rPr>
          <w:b/>
          <w:lang w:eastAsia="it-IT"/>
        </w:rPr>
        <w:t>ë publik</w:t>
      </w:r>
      <w:r>
        <w:rPr>
          <w:b/>
          <w:lang w:eastAsia="it-IT"/>
        </w:rPr>
        <w:t>ohet</w:t>
      </w:r>
      <w:r w:rsidRPr="009E505A">
        <w:rPr>
          <w:b/>
          <w:lang w:eastAsia="it-IT"/>
        </w:rPr>
        <w:t xml:space="preserve"> në Buletinin e Njoftimeve Publike</w:t>
      </w:r>
    </w:p>
    <w:p w:rsidR="00B05845" w:rsidRPr="00B01A15" w:rsidRDefault="00B05845" w:rsidP="00B05845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</w:rPr>
      </w:pPr>
    </w:p>
    <w:p w:rsidR="00B05845" w:rsidRDefault="00B05845" w:rsidP="00B05845">
      <w:pPr>
        <w:pStyle w:val="SLparagraph"/>
        <w:numPr>
          <w:ilvl w:val="0"/>
          <w:numId w:val="0"/>
        </w:numPr>
        <w:spacing w:after="80"/>
        <w:rPr>
          <w:b/>
          <w:bCs/>
          <w:lang w:val="de-DE"/>
        </w:rPr>
      </w:pPr>
    </w:p>
    <w:p w:rsidR="00B05845" w:rsidRPr="00B01A15" w:rsidRDefault="00B05845" w:rsidP="00B05845">
      <w:pPr>
        <w:pStyle w:val="SLparagraph"/>
        <w:numPr>
          <w:ilvl w:val="0"/>
          <w:numId w:val="0"/>
        </w:numPr>
        <w:spacing w:after="80"/>
        <w:rPr>
          <w:b/>
          <w:lang w:val="de-DE"/>
        </w:rPr>
      </w:pPr>
      <w:r w:rsidRPr="00B01A15">
        <w:rPr>
          <w:b/>
          <w:bCs/>
          <w:lang w:val="de-DE"/>
        </w:rPr>
        <w:t>1.</w:t>
      </w:r>
      <w:r>
        <w:rPr>
          <w:b/>
          <w:bCs/>
          <w:lang w:val="de-DE"/>
        </w:rPr>
        <w:t xml:space="preserve"> </w:t>
      </w:r>
      <w:r w:rsidRPr="00B01A15">
        <w:rPr>
          <w:b/>
          <w:bCs/>
          <w:lang w:val="de-DE"/>
        </w:rPr>
        <w:t>Emri dhe adresa e autoritetit kontraktor</w:t>
      </w:r>
    </w:p>
    <w:p w:rsidR="00B05845" w:rsidRDefault="00B05845" w:rsidP="00B05845">
      <w:pPr>
        <w:spacing w:after="80"/>
        <w:rPr>
          <w:bCs/>
          <w:lang w:val="it-IT"/>
        </w:rPr>
      </w:pPr>
    </w:p>
    <w:p w:rsidR="00B05845" w:rsidRPr="00B01A15" w:rsidRDefault="00B05845" w:rsidP="00B05845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 xml:space="preserve">Emri 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>
        <w:rPr>
          <w:bCs/>
          <w:lang w:val="it-IT"/>
        </w:rPr>
        <w:t>Bashkia selenice</w:t>
      </w:r>
    </w:p>
    <w:p w:rsidR="00B05845" w:rsidRPr="00B01A15" w:rsidRDefault="00B05845" w:rsidP="00B05845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Adresa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>
        <w:rPr>
          <w:bCs/>
          <w:lang w:val="it-IT"/>
        </w:rPr>
        <w:t>Selenice</w:t>
      </w:r>
    </w:p>
    <w:p w:rsidR="00B05845" w:rsidRPr="00B01A15" w:rsidRDefault="00B05845" w:rsidP="00B05845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Tel/Fax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>
        <w:rPr>
          <w:bCs/>
          <w:lang w:val="it-IT"/>
        </w:rPr>
        <w:t>039222450</w:t>
      </w:r>
    </w:p>
    <w:p w:rsidR="00B05845" w:rsidRPr="00B01A15" w:rsidRDefault="00B05845" w:rsidP="00B05845">
      <w:pPr>
        <w:spacing w:after="80"/>
        <w:rPr>
          <w:bCs/>
          <w:lang w:val="it-IT"/>
        </w:rPr>
      </w:pPr>
      <w:r w:rsidRPr="00B01A15">
        <w:rPr>
          <w:bCs/>
          <w:lang w:val="it-IT"/>
        </w:rPr>
        <w:t>E-mail</w:t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 w:rsidRPr="00B01A15">
        <w:rPr>
          <w:bCs/>
          <w:lang w:val="it-IT"/>
        </w:rPr>
        <w:tab/>
      </w:r>
      <w:r>
        <w:rPr>
          <w:bCs/>
          <w:lang w:val="it-IT"/>
        </w:rPr>
        <w:t>bashkiaselenice@gmail.com</w:t>
      </w:r>
    </w:p>
    <w:p w:rsidR="00B05845" w:rsidRPr="00B01A15" w:rsidRDefault="00B05845" w:rsidP="00B05845">
      <w:pPr>
        <w:spacing w:after="80"/>
        <w:rPr>
          <w:bCs/>
          <w:lang w:val="da-DK"/>
        </w:rPr>
      </w:pPr>
      <w:r w:rsidRPr="00B01A15">
        <w:rPr>
          <w:bCs/>
          <w:lang w:val="it-IT"/>
        </w:rPr>
        <w:t>Faqja në Internet</w:t>
      </w:r>
      <w:r w:rsidRPr="00B01A15">
        <w:rPr>
          <w:bCs/>
          <w:lang w:val="it-IT"/>
        </w:rPr>
        <w:tab/>
      </w:r>
      <w:r>
        <w:rPr>
          <w:bCs/>
          <w:lang w:val="it-IT"/>
        </w:rPr>
        <w:t>www.app.gov.al</w:t>
      </w:r>
    </w:p>
    <w:p w:rsidR="00B05845" w:rsidRPr="00B01A15" w:rsidRDefault="00B05845" w:rsidP="00B05845">
      <w:pPr>
        <w:jc w:val="both"/>
        <w:rPr>
          <w:lang w:val="en-GB"/>
        </w:rPr>
      </w:pPr>
    </w:p>
    <w:p w:rsidR="00B05845" w:rsidRPr="00B01A15" w:rsidRDefault="00B05845" w:rsidP="00B05845">
      <w:pPr>
        <w:spacing w:after="80"/>
        <w:rPr>
          <w:b/>
        </w:rPr>
      </w:pPr>
      <w:r w:rsidRPr="00B01A15">
        <w:rPr>
          <w:b/>
          <w:bCs/>
        </w:rPr>
        <w:t>2.  Lloji i procedurës</w:t>
      </w:r>
      <w:r>
        <w:rPr>
          <w:b/>
          <w:bCs/>
        </w:rPr>
        <w:t xml:space="preserve"> se prokurimit</w:t>
      </w:r>
      <w:r w:rsidRPr="00B01A15">
        <w:rPr>
          <w:b/>
          <w:bCs/>
        </w:rPr>
        <w:t xml:space="preserve">:  </w:t>
      </w:r>
      <w:r>
        <w:rPr>
          <w:b/>
          <w:bCs/>
        </w:rPr>
        <w:t>Kerkese per propozim</w:t>
      </w:r>
    </w:p>
    <w:p w:rsidR="00B05845" w:rsidRPr="00B01A15" w:rsidRDefault="00B05845" w:rsidP="00B05845">
      <w:pPr>
        <w:jc w:val="both"/>
        <w:rPr>
          <w:lang w:val="en-GB"/>
        </w:rPr>
      </w:pPr>
    </w:p>
    <w:p w:rsidR="00B05845" w:rsidRPr="00B01A15" w:rsidRDefault="00B05845" w:rsidP="00B05845">
      <w:pPr>
        <w:spacing w:after="80"/>
        <w:rPr>
          <w:b/>
          <w:bCs/>
          <w:lang w:val="nb-NO"/>
        </w:rPr>
      </w:pPr>
      <w:r w:rsidRPr="00B01A15">
        <w:rPr>
          <w:b/>
          <w:lang w:val="nb-NO"/>
        </w:rPr>
        <w:t>3. Objekti  i kontratës/marrëveshjes kuadër</w:t>
      </w:r>
      <w:r>
        <w:rPr>
          <w:b/>
          <w:lang w:val="nb-NO"/>
        </w:rPr>
        <w:t>:Blerje  karburant</w:t>
      </w:r>
    </w:p>
    <w:p w:rsidR="00B05845" w:rsidRPr="00B01A15" w:rsidRDefault="00B05845" w:rsidP="00B05845">
      <w:pPr>
        <w:spacing w:after="80"/>
        <w:rPr>
          <w:b/>
          <w:bCs/>
          <w:lang w:val="nb-NO"/>
        </w:rPr>
      </w:pPr>
    </w:p>
    <w:p w:rsidR="00B05845" w:rsidRDefault="00B05845" w:rsidP="00B05845">
      <w:pPr>
        <w:spacing w:after="80"/>
        <w:rPr>
          <w:lang w:val="it-IT"/>
        </w:rPr>
      </w:pPr>
      <w:r w:rsidRPr="00B01A15">
        <w:rPr>
          <w:b/>
        </w:rPr>
        <w:t>4</w:t>
      </w:r>
      <w:r>
        <w:rPr>
          <w:b/>
        </w:rPr>
        <w:t xml:space="preserve">. </w:t>
      </w:r>
      <w:r w:rsidRPr="00B01A15">
        <w:rPr>
          <w:b/>
          <w:lang w:val="it-IT"/>
        </w:rPr>
        <w:t>Fondi limit</w:t>
      </w:r>
      <w:r w:rsidRPr="00BB6B2A">
        <w:rPr>
          <w:lang w:val="it-IT"/>
        </w:rPr>
        <w:t xml:space="preserve">  </w:t>
      </w:r>
      <w:r>
        <w:rPr>
          <w:lang w:val="it-IT"/>
        </w:rPr>
        <w:t xml:space="preserve">3.638.250(Tremiljon e gjashteqind e tridhjete e tetemije  e dyqind e pesedhjete )pa t.v.sh </w:t>
      </w:r>
    </w:p>
    <w:p w:rsidR="00B05845" w:rsidRDefault="00B05845" w:rsidP="00B05845">
      <w:pPr>
        <w:jc w:val="both"/>
        <w:rPr>
          <w:lang w:val="nl-NL"/>
        </w:rPr>
      </w:pPr>
    </w:p>
    <w:p w:rsidR="00B05845" w:rsidRPr="008244C9" w:rsidRDefault="00B05845" w:rsidP="00B05845">
      <w:pPr>
        <w:jc w:val="both"/>
        <w:rPr>
          <w:lang w:val="nl-NL"/>
        </w:rPr>
      </w:pPr>
      <w:r w:rsidRPr="008244C9">
        <w:rPr>
          <w:b/>
          <w:lang w:val="nl-NL"/>
        </w:rPr>
        <w:t>5</w:t>
      </w:r>
      <w:r w:rsidRPr="008244C9">
        <w:rPr>
          <w:lang w:val="nl-NL"/>
        </w:rPr>
        <w:t xml:space="preserve">. </w:t>
      </w:r>
      <w:r w:rsidRPr="008244C9">
        <w:rPr>
          <w:b/>
          <w:bCs/>
          <w:lang w:val="nb-NO"/>
        </w:rPr>
        <w:t>Kohëzgjatja e kontratës ose afati kohor për ekzekutimin</w:t>
      </w:r>
      <w:r w:rsidRPr="008244C9">
        <w:rPr>
          <w:lang w:val="nl-NL"/>
        </w:rPr>
        <w:t xml:space="preserve">:  </w:t>
      </w:r>
      <w:r w:rsidRPr="008244C9">
        <w:rPr>
          <w:b/>
        </w:rPr>
        <w:t xml:space="preserve"> </w:t>
      </w:r>
      <w:r>
        <w:rPr>
          <w:b/>
        </w:rPr>
        <w:t xml:space="preserve">12 muaj </w:t>
      </w:r>
    </w:p>
    <w:p w:rsidR="00B05845" w:rsidRPr="009E505A" w:rsidRDefault="00B05845" w:rsidP="00B05845">
      <w:pPr>
        <w:jc w:val="both"/>
        <w:rPr>
          <w:highlight w:val="yellow"/>
          <w:lang w:val="nl-NL"/>
        </w:rPr>
      </w:pPr>
      <w:r w:rsidRPr="009E505A">
        <w:rPr>
          <w:highlight w:val="yellow"/>
          <w:lang w:val="nl-NL"/>
        </w:rPr>
        <w:t xml:space="preserve">    </w:t>
      </w:r>
    </w:p>
    <w:p w:rsidR="00B05845" w:rsidRPr="009E505A" w:rsidRDefault="00B05845" w:rsidP="00B05845">
      <w:pPr>
        <w:jc w:val="both"/>
        <w:rPr>
          <w:highlight w:val="yellow"/>
          <w:lang w:val="fr-FR"/>
        </w:rPr>
      </w:pPr>
      <w:r w:rsidRPr="008244C9">
        <w:rPr>
          <w:b/>
          <w:lang w:val="en-GB"/>
        </w:rPr>
        <w:t>6</w:t>
      </w:r>
      <w:r w:rsidRPr="008244C9">
        <w:rPr>
          <w:lang w:val="en-GB"/>
        </w:rPr>
        <w:t xml:space="preserve">- </w:t>
      </w:r>
      <w:r w:rsidRPr="008244C9">
        <w:rPr>
          <w:b/>
          <w:bCs/>
          <w:lang w:val="pt-PT"/>
        </w:rPr>
        <w:t>Afati</w:t>
      </w:r>
      <w:r w:rsidRPr="00BB6B2A">
        <w:rPr>
          <w:b/>
          <w:bCs/>
          <w:lang w:val="pt-PT"/>
        </w:rPr>
        <w:t xml:space="preserve"> kohor për dorëzimin e ofertave ose kërkesave për pjesëmarrje</w:t>
      </w:r>
      <w:r>
        <w:rPr>
          <w:b/>
          <w:bCs/>
          <w:lang w:val="pt-PT"/>
        </w:rPr>
        <w:t>:07.06.2016</w:t>
      </w:r>
    </w:p>
    <w:p w:rsidR="00B05845" w:rsidRPr="009E505A" w:rsidRDefault="00B05845" w:rsidP="00B05845">
      <w:pPr>
        <w:spacing w:after="80"/>
        <w:rPr>
          <w:highlight w:val="yellow"/>
          <w:lang w:val="fr-FR"/>
        </w:rPr>
      </w:pPr>
    </w:p>
    <w:p w:rsidR="00B05845" w:rsidRPr="009E505A" w:rsidRDefault="00B05845" w:rsidP="00B05845">
      <w:pPr>
        <w:spacing w:after="80"/>
        <w:rPr>
          <w:b/>
        </w:rPr>
      </w:pPr>
      <w:r w:rsidRPr="008244C9">
        <w:rPr>
          <w:b/>
          <w:lang w:val="fr-FR"/>
        </w:rPr>
        <w:t>7</w:t>
      </w:r>
      <w:r w:rsidRPr="008244C9">
        <w:rPr>
          <w:lang w:val="fr-FR"/>
        </w:rPr>
        <w:t xml:space="preserve">- </w:t>
      </w:r>
      <w:r w:rsidRPr="00BB6B2A">
        <w:rPr>
          <w:b/>
          <w:bCs/>
        </w:rPr>
        <w:t>Afati kohor për hapjen e ofertave ose kërkesave për pjesëmarrje</w:t>
      </w:r>
      <w:r>
        <w:rPr>
          <w:b/>
          <w:bCs/>
        </w:rPr>
        <w:t>:07.06.2016</w:t>
      </w:r>
    </w:p>
    <w:p w:rsidR="00B05845" w:rsidRDefault="00B05845" w:rsidP="00B05845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B05845" w:rsidRDefault="00B05845" w:rsidP="00B05845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B05845" w:rsidRDefault="00B05845" w:rsidP="00B05845">
      <w:pPr>
        <w:autoSpaceDE w:val="0"/>
        <w:autoSpaceDN w:val="0"/>
        <w:adjustRightInd w:val="0"/>
        <w:jc w:val="both"/>
        <w:rPr>
          <w:b/>
          <w:bCs/>
          <w:lang w:val="de-DE"/>
        </w:rPr>
      </w:pPr>
    </w:p>
    <w:p w:rsidR="00B53298" w:rsidRDefault="00B53298"/>
    <w:sectPr w:rsidR="00B53298" w:rsidSect="00B53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05845"/>
    <w:rsid w:val="002574F9"/>
    <w:rsid w:val="008D398C"/>
    <w:rsid w:val="00B05845"/>
    <w:rsid w:val="00B5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B05845"/>
    <w:pPr>
      <w:numPr>
        <w:ilvl w:val="1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2016-06-10T10:31:00Z</dcterms:created>
  <dcterms:modified xsi:type="dcterms:W3CDTF">2016-06-10T10:31:00Z</dcterms:modified>
</cp:coreProperties>
</file>