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9A" w:rsidRDefault="00F42B63" w:rsidP="0078029A">
      <w:pPr>
        <w:rPr>
          <w:rFonts w:ascii="Bookman Old Style" w:hAnsi="Bookman Old Style"/>
        </w:rPr>
      </w:pP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90170</wp:posOffset>
            </wp:positionV>
            <wp:extent cx="628015" cy="741045"/>
            <wp:effectExtent l="19050" t="0" r="635" b="0"/>
            <wp:wrapThrough wrapText="bothSides">
              <wp:wrapPolygon edited="0">
                <wp:start x="-655" y="0"/>
                <wp:lineTo x="-655" y="21100"/>
                <wp:lineTo x="21622" y="21100"/>
                <wp:lineTo x="21622" y="0"/>
                <wp:lineTo x="-655" y="0"/>
              </wp:wrapPolygon>
            </wp:wrapThrough>
            <wp:docPr id="17" name="Picture 1" descr="Stema RSH Ne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SH New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431" w:rsidRPr="001C2431">
        <w:rPr>
          <w:rFonts w:ascii="Calibri" w:hAnsi="Calibri"/>
          <w:noProof/>
          <w:sz w:val="28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44pt;margin-top:7.8pt;width:58.25pt;height:58.25pt;z-index:-251658240;mso-wrap-edited:f;mso-position-horizontal-relative:page;mso-position-vertical-relative:text" wrapcoords="-193 0 -193 21407 21600 21407 21600 0 -193 0">
            <v:imagedata r:id="rId7" o:title=""/>
            <w10:wrap type="through" anchorx="page"/>
          </v:shape>
          <o:OLEObject Type="Embed" ProgID="MS_ClipArt_Gallery.5" ShapeID="_x0000_s1040" DrawAspect="Content" ObjectID="_1527920036" r:id="rId8"/>
        </w:pict>
      </w:r>
    </w:p>
    <w:p w:rsidR="0078029A" w:rsidRPr="00E43F3A" w:rsidRDefault="0078029A" w:rsidP="0078029A">
      <w:pPr>
        <w:rPr>
          <w:rFonts w:ascii="Palatino Linotype" w:hAnsi="Palatino Linotype"/>
          <w:sz w:val="22"/>
          <w:szCs w:val="22"/>
        </w:rPr>
      </w:pPr>
    </w:p>
    <w:p w:rsidR="0078029A" w:rsidRDefault="0078029A" w:rsidP="0078029A">
      <w:pPr>
        <w:jc w:val="center"/>
        <w:rPr>
          <w:b/>
        </w:rPr>
      </w:pPr>
    </w:p>
    <w:p w:rsidR="0078029A" w:rsidRDefault="0078029A" w:rsidP="0078029A">
      <w:pPr>
        <w:rPr>
          <w:b/>
        </w:rPr>
      </w:pPr>
    </w:p>
    <w:p w:rsidR="0078029A" w:rsidRPr="0078029A" w:rsidRDefault="0078029A" w:rsidP="0078029A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8029A" w:rsidRPr="00F42B63" w:rsidRDefault="0078029A" w:rsidP="0078029A">
      <w:pP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REPUBLIKA E SHQIPËRISË</w:t>
      </w:r>
    </w:p>
    <w:p w:rsidR="0078029A" w:rsidRPr="00F42B63" w:rsidRDefault="0078029A" w:rsidP="0078029A">
      <w:pP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BASHKIA LIBRAZHD</w:t>
      </w:r>
    </w:p>
    <w:p w:rsidR="0078029A" w:rsidRPr="00F42B63" w:rsidRDefault="0078029A" w:rsidP="0078029A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KRYETARI</w:t>
      </w:r>
    </w:p>
    <w:p w:rsidR="0078029A" w:rsidRPr="0078029A" w:rsidRDefault="0078029A" w:rsidP="0078029A">
      <w:pPr>
        <w:pBdr>
          <w:bottom w:val="single" w:sz="12" w:space="1" w:color="auto"/>
        </w:pBdr>
        <w:rPr>
          <w:rFonts w:ascii="Palatino Linotype" w:hAnsi="Palatino Linotype"/>
          <w:b/>
          <w:sz w:val="16"/>
          <w:szCs w:val="16"/>
        </w:rPr>
      </w:pPr>
      <w:r w:rsidRPr="0078029A">
        <w:rPr>
          <w:rFonts w:ascii="Palatino Linotype" w:hAnsi="Palatino Linotype"/>
          <w:i/>
          <w:sz w:val="16"/>
          <w:szCs w:val="16"/>
        </w:rPr>
        <w:t>Email: librazhdbashkia@yahoo.com</w:t>
      </w:r>
    </w:p>
    <w:p w:rsidR="0078029A" w:rsidRPr="0002697F" w:rsidRDefault="0078029A" w:rsidP="00F40649">
      <w:pPr>
        <w:rPr>
          <w:rFonts w:ascii="Garamond" w:hAnsi="Garamond"/>
          <w:i/>
        </w:rPr>
      </w:pPr>
    </w:p>
    <w:p w:rsidR="00BD7161" w:rsidRPr="0002697F" w:rsidRDefault="001007CE" w:rsidP="00F40649">
      <w:pPr>
        <w:rPr>
          <w:b/>
          <w:sz w:val="28"/>
        </w:rPr>
      </w:pPr>
      <w:r w:rsidRPr="0002697F">
        <w:rPr>
          <w:rFonts w:ascii="Garamond" w:hAnsi="Garamond"/>
          <w:i/>
        </w:rPr>
        <w:t>Nr.______Prot</w:t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</w:rPr>
        <w:tab/>
        <w:t>Librazhd, me:</w:t>
      </w:r>
      <w:r w:rsidR="00DA7074">
        <w:rPr>
          <w:rFonts w:ascii="Garamond" w:hAnsi="Garamond"/>
          <w:i/>
        </w:rPr>
        <w:t>16.</w:t>
      </w:r>
      <w:r w:rsidR="00665B64">
        <w:rPr>
          <w:rFonts w:ascii="Garamond" w:hAnsi="Garamond"/>
          <w:i/>
        </w:rPr>
        <w:t>0</w:t>
      </w:r>
      <w:r w:rsidR="00DA7074">
        <w:rPr>
          <w:rFonts w:ascii="Garamond" w:hAnsi="Garamond"/>
          <w:i/>
        </w:rPr>
        <w:t>6</w:t>
      </w:r>
      <w:r w:rsidRPr="0002697F">
        <w:rPr>
          <w:rFonts w:ascii="Garamond" w:hAnsi="Garamond"/>
          <w:i/>
        </w:rPr>
        <w:t>.201</w:t>
      </w:r>
      <w:r w:rsidR="00665B64">
        <w:rPr>
          <w:rFonts w:ascii="Garamond" w:hAnsi="Garamond"/>
          <w:i/>
        </w:rPr>
        <w:t>6</w:t>
      </w:r>
    </w:p>
    <w:p w:rsidR="00F40649" w:rsidRDefault="00F40649" w:rsidP="0078029A">
      <w:pPr>
        <w:rPr>
          <w:b/>
          <w:sz w:val="28"/>
        </w:rPr>
      </w:pPr>
    </w:p>
    <w:p w:rsidR="00044AB0" w:rsidRPr="0002697F" w:rsidRDefault="00044AB0" w:rsidP="0078029A">
      <w:pPr>
        <w:rPr>
          <w:b/>
          <w:sz w:val="28"/>
        </w:rPr>
      </w:pPr>
    </w:p>
    <w:p w:rsidR="00F54E30" w:rsidRPr="00044AB0" w:rsidRDefault="00F54E30" w:rsidP="00BD7161">
      <w:pPr>
        <w:jc w:val="center"/>
        <w:rPr>
          <w:rFonts w:ascii="Palatino Linotype" w:hAnsi="Palatino Linotype"/>
          <w:b/>
          <w:sz w:val="24"/>
          <w:szCs w:val="24"/>
          <w:u w:val="single"/>
          <w:lang w:val="it-IT"/>
        </w:rPr>
      </w:pPr>
      <w:r w:rsidRPr="00044AB0">
        <w:rPr>
          <w:rFonts w:ascii="Palatino Linotype" w:hAnsi="Palatino Linotype"/>
          <w:b/>
          <w:sz w:val="24"/>
          <w:szCs w:val="24"/>
          <w:u w:val="single"/>
          <w:lang w:val="it-IT"/>
        </w:rPr>
        <w:t>FORMULARI I NJOFTIMIT TE KONTRATES</w:t>
      </w:r>
    </w:p>
    <w:p w:rsidR="00FD0C17" w:rsidRPr="00044AB0" w:rsidRDefault="00F54E30" w:rsidP="00BD7161">
      <w:pPr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 w:rsidRPr="00044AB0">
        <w:rPr>
          <w:rFonts w:ascii="Palatino Linotype" w:hAnsi="Palatino Linotype"/>
          <w:b/>
          <w:sz w:val="24"/>
          <w:szCs w:val="24"/>
          <w:lang w:val="it-IT"/>
        </w:rPr>
        <w:t>(Kopje e permbledhur e cila do te publikohet ne buletin)</w:t>
      </w:r>
    </w:p>
    <w:p w:rsidR="006B58D6" w:rsidRDefault="006B58D6" w:rsidP="006B58D6">
      <w:pPr>
        <w:rPr>
          <w:rFonts w:ascii="Palatino Linotype" w:hAnsi="Palatino Linotype"/>
          <w:b/>
          <w:sz w:val="22"/>
          <w:szCs w:val="22"/>
          <w:lang w:val="it-IT"/>
        </w:rPr>
      </w:pPr>
    </w:p>
    <w:p w:rsidR="00044AB0" w:rsidRPr="00044AB0" w:rsidRDefault="000F3A76" w:rsidP="006B58D6">
      <w:pPr>
        <w:rPr>
          <w:rFonts w:ascii="Palatino Linotype" w:hAnsi="Palatino Linotype"/>
          <w:b/>
          <w:sz w:val="22"/>
          <w:szCs w:val="22"/>
          <w:lang w:val="it-IT"/>
        </w:rPr>
      </w:pPr>
      <w:r>
        <w:rPr>
          <w:rFonts w:ascii="Palatino Linotype" w:hAnsi="Palatino Linotype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-2846705</wp:posOffset>
            </wp:positionV>
            <wp:extent cx="5486400" cy="7763774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7CE" w:rsidRPr="00044AB0" w:rsidRDefault="001007CE" w:rsidP="00044AB0">
      <w:pPr>
        <w:ind w:left="5760" w:hanging="5760"/>
        <w:jc w:val="both"/>
        <w:rPr>
          <w:rFonts w:ascii="Palatino Linotype" w:hAnsi="Palatino Linotype"/>
          <w:bCs/>
          <w:sz w:val="22"/>
          <w:szCs w:val="22"/>
          <w:lang w:val="it-IT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 xml:space="preserve">1 - 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Autoriteti kontraktor, adresa, nr.tel: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 Bashkia Librazhd,tel / fax:</w:t>
      </w:r>
      <w:r w:rsidRPr="00044AB0">
        <w:rPr>
          <w:rFonts w:ascii="Palatino Linotype" w:hAnsi="Palatino Linotype"/>
          <w:bCs/>
          <w:sz w:val="22"/>
          <w:szCs w:val="22"/>
          <w:lang w:val="it-IT"/>
        </w:rPr>
        <w:t>(+355) 514 23395.</w:t>
      </w:r>
    </w:p>
    <w:p w:rsidR="001007CE" w:rsidRPr="00044AB0" w:rsidRDefault="001007CE" w:rsidP="00044AB0">
      <w:pPr>
        <w:ind w:left="5760" w:hanging="5760"/>
        <w:jc w:val="both"/>
        <w:rPr>
          <w:rFonts w:ascii="Palatino Linotype" w:hAnsi="Palatino Linotype"/>
          <w:bCs/>
          <w:sz w:val="22"/>
          <w:szCs w:val="22"/>
          <w:lang w:val="it-IT"/>
        </w:rPr>
      </w:pPr>
    </w:p>
    <w:p w:rsidR="001007CE" w:rsidRPr="00044AB0" w:rsidRDefault="001007CE" w:rsidP="00044AB0">
      <w:pPr>
        <w:jc w:val="both"/>
        <w:rPr>
          <w:rFonts w:ascii="Palatino Linotype" w:hAnsi="Palatino Linotype"/>
          <w:sz w:val="22"/>
          <w:szCs w:val="22"/>
          <w:lang w:val="it-IT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 xml:space="preserve">2 - 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Lloji i pro</w:t>
      </w:r>
      <w:r w:rsidR="00F42B63" w:rsidRPr="00044AB0">
        <w:rPr>
          <w:rFonts w:ascii="Palatino Linotype" w:hAnsi="Palatino Linotype"/>
          <w:sz w:val="22"/>
          <w:szCs w:val="22"/>
          <w:u w:val="single"/>
          <w:lang w:val="it-IT"/>
        </w:rPr>
        <w:t>c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edures se prokurimit</w:t>
      </w:r>
      <w:r w:rsidR="0078029A" w:rsidRPr="00044AB0">
        <w:rPr>
          <w:rFonts w:ascii="Palatino Linotype" w:hAnsi="Palatino Linotype"/>
          <w:sz w:val="22"/>
          <w:szCs w:val="22"/>
          <w:lang w:val="it-IT"/>
        </w:rPr>
        <w:t>: “Proc</w:t>
      </w:r>
      <w:r w:rsidRPr="00044AB0">
        <w:rPr>
          <w:rFonts w:ascii="Palatino Linotype" w:hAnsi="Palatino Linotype"/>
          <w:sz w:val="22"/>
          <w:szCs w:val="22"/>
          <w:lang w:val="it-IT"/>
        </w:rPr>
        <w:t>edure e hapur” (prokurim me mjete elektronike)</w:t>
      </w:r>
    </w:p>
    <w:p w:rsidR="0078029A" w:rsidRPr="00DA7074" w:rsidRDefault="001007CE" w:rsidP="00044AB0">
      <w:pPr>
        <w:tabs>
          <w:tab w:val="num" w:pos="900"/>
        </w:tabs>
        <w:spacing w:before="240" w:after="240"/>
        <w:jc w:val="both"/>
        <w:rPr>
          <w:rFonts w:ascii="Palatino Linotype" w:hAnsi="Palatino Linotype"/>
          <w:sz w:val="22"/>
          <w:szCs w:val="22"/>
          <w:lang w:val="it-IT"/>
        </w:rPr>
      </w:pPr>
      <w:r w:rsidRPr="00DA7074">
        <w:rPr>
          <w:rFonts w:ascii="Palatino Linotype" w:hAnsi="Palatino Linotype"/>
          <w:sz w:val="22"/>
          <w:szCs w:val="22"/>
          <w:lang w:val="it-IT"/>
        </w:rPr>
        <w:t xml:space="preserve">3 - </w:t>
      </w:r>
      <w:r w:rsidRPr="00DA7074">
        <w:rPr>
          <w:rFonts w:ascii="Palatino Linotype" w:hAnsi="Palatino Linotype"/>
          <w:sz w:val="22"/>
          <w:szCs w:val="22"/>
          <w:u w:val="single"/>
          <w:lang w:val="it-IT"/>
        </w:rPr>
        <w:t>Objekti i prokurimit (n.q.s. ka lote i ndare sipas loteve):</w:t>
      </w:r>
      <w:r w:rsidR="00F42B63" w:rsidRPr="00DA7074">
        <w:rPr>
          <w:rFonts w:ascii="Palatino Linotype" w:hAnsi="Palatino Linotype"/>
          <w:sz w:val="22"/>
          <w:szCs w:val="22"/>
          <w:lang w:val="it-IT"/>
        </w:rPr>
        <w:t>“</w:t>
      </w:r>
      <w:r w:rsidR="00DA7074" w:rsidRPr="00DA7074">
        <w:rPr>
          <w:rFonts w:ascii="Palatino Linotype" w:hAnsi="Palatino Linotype"/>
          <w:b/>
          <w:bCs/>
          <w:sz w:val="22"/>
          <w:szCs w:val="22"/>
          <w:lang w:val="nb-NO"/>
        </w:rPr>
        <w:t>Rikualifikim Urban, zona ne hyrjen perendimire te qytetit Librazhd dhe mbrojtje lumore</w:t>
      </w:r>
      <w:r w:rsidR="00F42B63" w:rsidRPr="00DA7074">
        <w:rPr>
          <w:rFonts w:ascii="Palatino Linotype" w:hAnsi="Palatino Linotype"/>
          <w:sz w:val="22"/>
          <w:szCs w:val="22"/>
          <w:lang w:val="it-IT"/>
        </w:rPr>
        <w:t>”.</w:t>
      </w:r>
    </w:p>
    <w:p w:rsidR="00F42B63" w:rsidRPr="00DA7074" w:rsidRDefault="001007CE" w:rsidP="00044AB0">
      <w:pPr>
        <w:tabs>
          <w:tab w:val="num" w:pos="900"/>
        </w:tabs>
        <w:jc w:val="both"/>
        <w:rPr>
          <w:rFonts w:ascii="Palatino Linotype" w:hAnsi="Palatino Linotype"/>
          <w:b/>
          <w:sz w:val="22"/>
          <w:szCs w:val="22"/>
          <w:lang w:val="it-IT"/>
        </w:rPr>
      </w:pPr>
      <w:r w:rsidRPr="00DA7074">
        <w:rPr>
          <w:rFonts w:ascii="Palatino Linotype" w:hAnsi="Palatino Linotype"/>
          <w:sz w:val="22"/>
          <w:szCs w:val="22"/>
          <w:lang w:val="it-IT"/>
        </w:rPr>
        <w:t xml:space="preserve">4 - </w:t>
      </w:r>
      <w:r w:rsidRPr="00DA7074">
        <w:rPr>
          <w:rFonts w:ascii="Palatino Linotype" w:hAnsi="Palatino Linotype"/>
          <w:sz w:val="22"/>
          <w:szCs w:val="22"/>
          <w:u w:val="single"/>
          <w:lang w:val="it-IT"/>
        </w:rPr>
        <w:t>Fondi limit (n.q.s. ka lote i ndare sipas loteve</w:t>
      </w:r>
      <w:r w:rsidRPr="00DA7074">
        <w:rPr>
          <w:rFonts w:ascii="Palatino Linotype" w:hAnsi="Palatino Linotype"/>
          <w:sz w:val="22"/>
          <w:szCs w:val="22"/>
          <w:lang w:val="it-IT"/>
        </w:rPr>
        <w:t xml:space="preserve">): </w:t>
      </w:r>
      <w:r w:rsidR="00DA7074" w:rsidRPr="00DA7074">
        <w:rPr>
          <w:rFonts w:ascii="Palatino Linotype" w:hAnsi="Palatino Linotype"/>
          <w:b/>
          <w:sz w:val="22"/>
          <w:szCs w:val="22"/>
          <w:lang w:val="it-IT"/>
        </w:rPr>
        <w:t>83196080 (tetedhjete e tre milion e njeqind e nentedhjete e gjashte mije e tetedhjete leke) pa TVSH</w:t>
      </w:r>
    </w:p>
    <w:p w:rsidR="00F0140C" w:rsidRPr="00044AB0" w:rsidRDefault="00F0140C" w:rsidP="00044AB0">
      <w:pPr>
        <w:tabs>
          <w:tab w:val="num" w:pos="900"/>
        </w:tabs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it-IT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>5-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Burimi i financimit: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 Buxheti i shtetit  </w:t>
      </w:r>
      <w:r w:rsidR="00DA7074">
        <w:rPr>
          <w:rFonts w:ascii="Palatino Linotype" w:hAnsi="Palatino Linotype"/>
          <w:sz w:val="22"/>
          <w:szCs w:val="22"/>
          <w:lang w:val="it-IT"/>
        </w:rPr>
        <w:t>X</w:t>
      </w:r>
      <w:bookmarkStart w:id="0" w:name="_GoBack"/>
      <w:bookmarkEnd w:id="0"/>
      <w:r w:rsidRPr="00044AB0">
        <w:rPr>
          <w:rFonts w:ascii="Palatino Linotype" w:hAnsi="Palatino Linotype"/>
          <w:sz w:val="22"/>
          <w:szCs w:val="22"/>
          <w:lang w:val="it-IT"/>
        </w:rPr>
        <w:t xml:space="preserve">  Te ardhura </w:t>
      </w:r>
      <w:r w:rsidR="00DA7074" w:rsidRPr="00044AB0">
        <w:rPr>
          <w:rFonts w:ascii="Palatino Linotype" w:hAnsi="Palatino Linotype"/>
          <w:sz w:val="22"/>
          <w:szCs w:val="22"/>
          <w:lang w:val="it-IT"/>
        </w:rPr>
        <w:t xml:space="preserve">___ 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 Grante, donacione etj.____</w:t>
      </w:r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eastAsia="PMingLiU" w:hAnsi="Palatino Linotype"/>
          <w:sz w:val="22"/>
          <w:szCs w:val="22"/>
          <w:lang w:val="it-IT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 xml:space="preserve">6-  Investim  </w:t>
      </w:r>
      <w:r w:rsidRPr="00044AB0">
        <w:rPr>
          <w:rFonts w:ascii="Palatino Linotype" w:eastAsia="PMingLiU" w:hAnsi="Palatino Linotype"/>
          <w:sz w:val="22"/>
          <w:szCs w:val="22"/>
          <w:lang w:val="it-IT"/>
        </w:rPr>
        <w:t>XShpenzim operativ  ___</w:t>
      </w:r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it-IT"/>
        </w:rPr>
      </w:pPr>
    </w:p>
    <w:p w:rsidR="001007CE" w:rsidRPr="00044AB0" w:rsidRDefault="001007CE" w:rsidP="00044AB0">
      <w:pPr>
        <w:ind w:left="5760" w:hanging="5760"/>
        <w:jc w:val="both"/>
        <w:rPr>
          <w:rFonts w:ascii="Palatino Linotype" w:hAnsi="Palatino Linotype"/>
          <w:sz w:val="22"/>
          <w:szCs w:val="22"/>
          <w:lang w:val="it-IT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>7 -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 xml:space="preserve"> Afati per kryerjen e </w:t>
      </w:r>
      <w:r w:rsidR="00044AB0" w:rsidRPr="00044AB0">
        <w:rPr>
          <w:rFonts w:ascii="Palatino Linotype" w:hAnsi="Palatino Linotype"/>
          <w:sz w:val="22"/>
          <w:szCs w:val="22"/>
          <w:u w:val="single"/>
          <w:lang w:val="it-IT"/>
        </w:rPr>
        <w:t>sherbimeve:</w:t>
      </w:r>
      <w:r w:rsidR="00DA7074">
        <w:rPr>
          <w:rFonts w:ascii="Palatino Linotype" w:hAnsi="Palatino Linotype"/>
          <w:sz w:val="22"/>
          <w:szCs w:val="22"/>
          <w:lang w:val="it-IT"/>
        </w:rPr>
        <w:t>90 dite</w:t>
      </w:r>
      <w:r w:rsidRPr="00044AB0">
        <w:rPr>
          <w:rFonts w:ascii="Palatino Linotype" w:hAnsi="Palatino Linotype"/>
          <w:sz w:val="22"/>
          <w:szCs w:val="22"/>
          <w:lang w:val="it-IT"/>
        </w:rPr>
        <w:t>.</w:t>
      </w:r>
    </w:p>
    <w:p w:rsidR="001007CE" w:rsidRPr="00044AB0" w:rsidRDefault="001007CE" w:rsidP="00044AB0">
      <w:pPr>
        <w:ind w:left="5760" w:hanging="5760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  <w:r w:rsidRPr="00044AB0">
        <w:rPr>
          <w:rFonts w:ascii="Palatino Linotype" w:hAnsi="Palatino Linotype"/>
          <w:sz w:val="22"/>
          <w:szCs w:val="22"/>
          <w:lang w:val="it-IT"/>
        </w:rPr>
        <w:t xml:space="preserve">8 - 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Data e zhvillimit te tenderit:</w:t>
      </w:r>
      <w:r w:rsidR="00665B64" w:rsidRPr="00044AB0">
        <w:rPr>
          <w:rFonts w:ascii="Palatino Linotype" w:hAnsi="Palatino Linotype"/>
          <w:sz w:val="22"/>
          <w:szCs w:val="22"/>
          <w:lang w:val="it-IT"/>
        </w:rPr>
        <w:t>1</w:t>
      </w:r>
      <w:r w:rsidR="00DA7074">
        <w:rPr>
          <w:rFonts w:ascii="Palatino Linotype" w:hAnsi="Palatino Linotype"/>
          <w:sz w:val="22"/>
          <w:szCs w:val="22"/>
          <w:lang w:val="it-IT"/>
        </w:rPr>
        <w:t>1</w:t>
      </w:r>
      <w:r w:rsidR="00B5211C" w:rsidRPr="00044AB0">
        <w:rPr>
          <w:rFonts w:ascii="Palatino Linotype" w:hAnsi="Palatino Linotype"/>
          <w:sz w:val="22"/>
          <w:szCs w:val="22"/>
          <w:lang w:val="pt-PT"/>
        </w:rPr>
        <w:t>/</w:t>
      </w:r>
      <w:r w:rsidR="00E7293C" w:rsidRPr="00044AB0">
        <w:rPr>
          <w:rFonts w:ascii="Palatino Linotype" w:hAnsi="Palatino Linotype"/>
          <w:sz w:val="22"/>
          <w:szCs w:val="22"/>
          <w:lang w:val="pt-PT"/>
        </w:rPr>
        <w:t>0</w:t>
      </w:r>
      <w:r w:rsidR="00DA7074">
        <w:rPr>
          <w:rFonts w:ascii="Palatino Linotype" w:hAnsi="Palatino Linotype"/>
          <w:sz w:val="22"/>
          <w:szCs w:val="22"/>
          <w:lang w:val="pt-PT"/>
        </w:rPr>
        <w:t>7</w:t>
      </w:r>
      <w:r w:rsidR="00B5211C" w:rsidRPr="00044AB0">
        <w:rPr>
          <w:rFonts w:ascii="Palatino Linotype" w:hAnsi="Palatino Linotype"/>
          <w:sz w:val="22"/>
          <w:szCs w:val="22"/>
          <w:lang w:val="pt-PT"/>
        </w:rPr>
        <w:t>/201</w:t>
      </w:r>
      <w:r w:rsidR="00E7293C" w:rsidRPr="00044AB0">
        <w:rPr>
          <w:rFonts w:ascii="Palatino Linotype" w:hAnsi="Palatino Linotype"/>
          <w:sz w:val="22"/>
          <w:szCs w:val="22"/>
          <w:lang w:val="pt-PT"/>
        </w:rPr>
        <w:t>6</w:t>
      </w:r>
      <w:r w:rsidR="00B5211C" w:rsidRPr="00044AB0">
        <w:rPr>
          <w:rFonts w:ascii="Palatino Linotype" w:hAnsi="Palatino Linotype"/>
          <w:sz w:val="22"/>
          <w:szCs w:val="22"/>
          <w:lang w:val="pt-PT"/>
        </w:rPr>
        <w:t xml:space="preserve"> Ora: </w:t>
      </w:r>
      <w:r w:rsidR="00B5211C" w:rsidRPr="00044AB0">
        <w:rPr>
          <w:rFonts w:ascii="Palatino Linotype" w:hAnsi="Palatino Linotype"/>
          <w:sz w:val="22"/>
          <w:szCs w:val="22"/>
          <w:lang w:val="it-IT"/>
        </w:rPr>
        <w:t>0</w:t>
      </w:r>
      <w:r w:rsidR="00DA7074">
        <w:rPr>
          <w:rFonts w:ascii="Palatino Linotype" w:hAnsi="Palatino Linotype"/>
          <w:sz w:val="22"/>
          <w:szCs w:val="22"/>
          <w:lang w:val="it-IT"/>
        </w:rPr>
        <w:t>8</w:t>
      </w:r>
      <w:r w:rsidR="00B5211C" w:rsidRPr="00044AB0">
        <w:rPr>
          <w:rFonts w:ascii="Palatino Linotype" w:hAnsi="Palatino Linotype"/>
          <w:sz w:val="22"/>
          <w:szCs w:val="22"/>
          <w:lang w:val="pt-PT"/>
        </w:rPr>
        <w:t>:</w:t>
      </w:r>
      <w:r w:rsidR="00DA7074">
        <w:rPr>
          <w:rFonts w:ascii="Palatino Linotype" w:hAnsi="Palatino Linotype"/>
          <w:sz w:val="22"/>
          <w:szCs w:val="22"/>
          <w:lang w:val="pt-PT"/>
        </w:rPr>
        <w:t>3</w:t>
      </w:r>
      <w:r w:rsidR="0078029A" w:rsidRPr="00044AB0">
        <w:rPr>
          <w:rFonts w:ascii="Palatino Linotype" w:hAnsi="Palatino Linotype"/>
          <w:sz w:val="22"/>
          <w:szCs w:val="22"/>
          <w:lang w:val="pt-PT"/>
        </w:rPr>
        <w:t>0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, vendi: </w:t>
      </w:r>
      <w:r w:rsidRPr="00044AB0">
        <w:rPr>
          <w:rFonts w:ascii="Palatino Linotype" w:hAnsi="Palatino Linotype"/>
          <w:bCs/>
          <w:sz w:val="22"/>
          <w:szCs w:val="22"/>
          <w:lang w:val="fr-FR"/>
        </w:rPr>
        <w:t xml:space="preserve">Prokurimelektronik ne websitinzyrtar te Agjencise se ProkurimitPublik: </w:t>
      </w:r>
      <w:hyperlink r:id="rId10" w:history="1">
        <w:r w:rsidRPr="00044AB0">
          <w:rPr>
            <w:rStyle w:val="Hyperlink"/>
            <w:rFonts w:ascii="Palatino Linotype" w:hAnsi="Palatino Linotype"/>
            <w:bCs/>
            <w:sz w:val="22"/>
            <w:szCs w:val="22"/>
            <w:lang w:val="fr-FR"/>
          </w:rPr>
          <w:t>www.app.gov.al</w:t>
        </w:r>
      </w:hyperlink>
    </w:p>
    <w:p w:rsidR="001007CE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</w:p>
    <w:p w:rsidR="00F0140C" w:rsidRPr="00044AB0" w:rsidRDefault="001007CE" w:rsidP="00044AB0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  <w:r w:rsidRPr="00044AB0">
        <w:rPr>
          <w:rFonts w:ascii="Palatino Linotype" w:hAnsi="Palatino Linotype"/>
          <w:sz w:val="22"/>
          <w:szCs w:val="22"/>
          <w:lang w:val="fr-FR"/>
        </w:rPr>
        <w:t>9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 - </w:t>
      </w:r>
      <w:r w:rsidRPr="00044AB0">
        <w:rPr>
          <w:rFonts w:ascii="Palatino Linotype" w:hAnsi="Palatino Linotype"/>
          <w:sz w:val="22"/>
          <w:szCs w:val="22"/>
          <w:u w:val="single"/>
          <w:lang w:val="it-IT"/>
        </w:rPr>
        <w:t>Afati i fundit per pranimin e dokumentave:</w:t>
      </w:r>
      <w:r w:rsidR="00DA7074" w:rsidRPr="00044AB0">
        <w:rPr>
          <w:rFonts w:ascii="Palatino Linotype" w:hAnsi="Palatino Linotype"/>
          <w:sz w:val="22"/>
          <w:szCs w:val="22"/>
          <w:lang w:val="it-IT"/>
        </w:rPr>
        <w:t>1</w:t>
      </w:r>
      <w:r w:rsidR="00DA7074">
        <w:rPr>
          <w:rFonts w:ascii="Palatino Linotype" w:hAnsi="Palatino Linotype"/>
          <w:sz w:val="22"/>
          <w:szCs w:val="22"/>
          <w:lang w:val="it-IT"/>
        </w:rPr>
        <w:t>1</w:t>
      </w:r>
      <w:r w:rsidR="00DA7074" w:rsidRPr="00044AB0">
        <w:rPr>
          <w:rFonts w:ascii="Palatino Linotype" w:hAnsi="Palatino Linotype"/>
          <w:sz w:val="22"/>
          <w:szCs w:val="22"/>
          <w:lang w:val="pt-PT"/>
        </w:rPr>
        <w:t>/0</w:t>
      </w:r>
      <w:r w:rsidR="00DA7074">
        <w:rPr>
          <w:rFonts w:ascii="Palatino Linotype" w:hAnsi="Palatino Linotype"/>
          <w:sz w:val="22"/>
          <w:szCs w:val="22"/>
          <w:lang w:val="pt-PT"/>
        </w:rPr>
        <w:t>7</w:t>
      </w:r>
      <w:r w:rsidR="00DA7074" w:rsidRPr="00044AB0">
        <w:rPr>
          <w:rFonts w:ascii="Palatino Linotype" w:hAnsi="Palatino Linotype"/>
          <w:sz w:val="22"/>
          <w:szCs w:val="22"/>
          <w:lang w:val="pt-PT"/>
        </w:rPr>
        <w:t xml:space="preserve">/2016 Ora: </w:t>
      </w:r>
      <w:r w:rsidR="00DA7074" w:rsidRPr="00044AB0">
        <w:rPr>
          <w:rFonts w:ascii="Palatino Linotype" w:hAnsi="Palatino Linotype"/>
          <w:sz w:val="22"/>
          <w:szCs w:val="22"/>
          <w:lang w:val="it-IT"/>
        </w:rPr>
        <w:t>0</w:t>
      </w:r>
      <w:r w:rsidR="00DA7074">
        <w:rPr>
          <w:rFonts w:ascii="Palatino Linotype" w:hAnsi="Palatino Linotype"/>
          <w:sz w:val="22"/>
          <w:szCs w:val="22"/>
          <w:lang w:val="it-IT"/>
        </w:rPr>
        <w:t>8</w:t>
      </w:r>
      <w:r w:rsidR="00DA7074" w:rsidRPr="00044AB0">
        <w:rPr>
          <w:rFonts w:ascii="Palatino Linotype" w:hAnsi="Palatino Linotype"/>
          <w:sz w:val="22"/>
          <w:szCs w:val="22"/>
          <w:lang w:val="pt-PT"/>
        </w:rPr>
        <w:t>:</w:t>
      </w:r>
      <w:r w:rsidR="00DA7074">
        <w:rPr>
          <w:rFonts w:ascii="Palatino Linotype" w:hAnsi="Palatino Linotype"/>
          <w:sz w:val="22"/>
          <w:szCs w:val="22"/>
          <w:lang w:val="pt-PT"/>
        </w:rPr>
        <w:t>3</w:t>
      </w:r>
      <w:r w:rsidR="00DA7074" w:rsidRPr="00044AB0">
        <w:rPr>
          <w:rFonts w:ascii="Palatino Linotype" w:hAnsi="Palatino Linotype"/>
          <w:sz w:val="22"/>
          <w:szCs w:val="22"/>
          <w:lang w:val="pt-PT"/>
        </w:rPr>
        <w:t>0</w:t>
      </w:r>
      <w:r w:rsidRPr="00044AB0">
        <w:rPr>
          <w:rFonts w:ascii="Palatino Linotype" w:hAnsi="Palatino Linotype"/>
          <w:sz w:val="22"/>
          <w:szCs w:val="22"/>
          <w:lang w:val="it-IT"/>
        </w:rPr>
        <w:t xml:space="preserve">, vendi: </w:t>
      </w:r>
      <w:r w:rsidRPr="00044AB0">
        <w:rPr>
          <w:rFonts w:ascii="Palatino Linotype" w:hAnsi="Palatino Linotype"/>
          <w:bCs/>
          <w:sz w:val="22"/>
          <w:szCs w:val="22"/>
          <w:lang w:val="fr-FR"/>
        </w:rPr>
        <w:t xml:space="preserve">Prokurimelektronik ne websitinzyrtar te Agjencise se ProkurimitPublik: </w:t>
      </w:r>
      <w:hyperlink r:id="rId11" w:history="1">
        <w:r w:rsidRPr="00044AB0">
          <w:rPr>
            <w:rStyle w:val="Hyperlink"/>
            <w:rFonts w:ascii="Palatino Linotype" w:hAnsi="Palatino Linotype"/>
            <w:bCs/>
            <w:sz w:val="22"/>
            <w:szCs w:val="22"/>
            <w:lang w:val="fr-FR"/>
          </w:rPr>
          <w:t>www.app.gov.al</w:t>
        </w:r>
      </w:hyperlink>
    </w:p>
    <w:p w:rsidR="001007CE" w:rsidRDefault="001007CE" w:rsidP="001007CE">
      <w:pPr>
        <w:spacing w:after="80"/>
        <w:jc w:val="both"/>
        <w:rPr>
          <w:rFonts w:ascii="Palatino Linotype" w:hAnsi="Palatino Linotype"/>
          <w:color w:val="000000"/>
          <w:sz w:val="22"/>
          <w:szCs w:val="22"/>
          <w:lang w:val="fr-FR"/>
        </w:rPr>
      </w:pPr>
    </w:p>
    <w:p w:rsidR="00F42B63" w:rsidRPr="0078029A" w:rsidRDefault="00F42B63" w:rsidP="001007CE">
      <w:pPr>
        <w:spacing w:after="80"/>
        <w:jc w:val="both"/>
        <w:rPr>
          <w:rFonts w:ascii="Palatino Linotype" w:hAnsi="Palatino Linotype"/>
          <w:color w:val="000000"/>
          <w:sz w:val="22"/>
          <w:szCs w:val="22"/>
          <w:lang w:val="fr-FR"/>
        </w:rPr>
      </w:pPr>
    </w:p>
    <w:p w:rsidR="001007CE" w:rsidRPr="00106E76" w:rsidRDefault="001007CE" w:rsidP="00F0140C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Cs/>
          <w:sz w:val="22"/>
          <w:szCs w:val="22"/>
        </w:rPr>
      </w:pPr>
      <w:r w:rsidRPr="00106E76">
        <w:rPr>
          <w:rFonts w:ascii="Palatino Linotype" w:hAnsi="Palatino Linotype"/>
          <w:bCs/>
          <w:sz w:val="22"/>
          <w:szCs w:val="22"/>
        </w:rPr>
        <w:t>TITULLARI I AUTORITETIT KONTRAKTOR</w:t>
      </w:r>
    </w:p>
    <w:p w:rsidR="001007CE" w:rsidRPr="00106E76" w:rsidRDefault="001007CE" w:rsidP="001007C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  <w:lang w:val="it-IT"/>
        </w:rPr>
      </w:pPr>
      <w:r w:rsidRPr="00106E76">
        <w:rPr>
          <w:rFonts w:ascii="Palatino Linotype" w:hAnsi="Palatino Linotype"/>
          <w:sz w:val="22"/>
          <w:szCs w:val="22"/>
          <w:lang w:val="it-IT"/>
        </w:rPr>
        <w:t>KRYETARI</w:t>
      </w:r>
      <w:r w:rsidR="00F0140C" w:rsidRPr="00106E76">
        <w:rPr>
          <w:rFonts w:ascii="Palatino Linotype" w:hAnsi="Palatino Linotype"/>
          <w:sz w:val="22"/>
          <w:szCs w:val="22"/>
          <w:lang w:val="it-IT"/>
        </w:rPr>
        <w:t xml:space="preserve"> I BASHKISE</w:t>
      </w:r>
    </w:p>
    <w:p w:rsidR="005303D8" w:rsidRPr="0078029A" w:rsidRDefault="0078029A" w:rsidP="001007CE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  <w:lang w:val="it-IT"/>
        </w:rPr>
      </w:pPr>
      <w:r>
        <w:rPr>
          <w:rFonts w:ascii="Palatino Linotype" w:hAnsi="Palatino Linotype"/>
          <w:b/>
          <w:sz w:val="22"/>
          <w:szCs w:val="22"/>
          <w:lang w:val="it-IT"/>
        </w:rPr>
        <w:t>KASTRIOT GURRA</w:t>
      </w:r>
    </w:p>
    <w:sectPr w:rsidR="005303D8" w:rsidRPr="0078029A" w:rsidSect="00F42B63">
      <w:pgSz w:w="12240" w:h="15840"/>
      <w:pgMar w:top="72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38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B611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70065B"/>
    <w:multiLevelType w:val="hybridMultilevel"/>
    <w:tmpl w:val="B29A4C78"/>
    <w:lvl w:ilvl="0" w:tplc="EEB0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A8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8A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B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A3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A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88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AA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B5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2639D3"/>
    <w:multiLevelType w:val="hybridMultilevel"/>
    <w:tmpl w:val="0D12F222"/>
    <w:lvl w:ilvl="0" w:tplc="9EEEA5EE">
      <w:start w:val="22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01D1"/>
    <w:multiLevelType w:val="hybridMultilevel"/>
    <w:tmpl w:val="37366502"/>
    <w:lvl w:ilvl="0" w:tplc="5272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402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625E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2D10"/>
    <w:rsid w:val="000148D9"/>
    <w:rsid w:val="00022AEA"/>
    <w:rsid w:val="000231EC"/>
    <w:rsid w:val="0002697F"/>
    <w:rsid w:val="00044AB0"/>
    <w:rsid w:val="00081D66"/>
    <w:rsid w:val="00090F3F"/>
    <w:rsid w:val="000912CC"/>
    <w:rsid w:val="000950CE"/>
    <w:rsid w:val="000D0524"/>
    <w:rsid w:val="000D51D0"/>
    <w:rsid w:val="000E01D6"/>
    <w:rsid w:val="000F0040"/>
    <w:rsid w:val="000F3A76"/>
    <w:rsid w:val="001007CE"/>
    <w:rsid w:val="0010643F"/>
    <w:rsid w:val="00106E76"/>
    <w:rsid w:val="00111F2B"/>
    <w:rsid w:val="00117366"/>
    <w:rsid w:val="00144F09"/>
    <w:rsid w:val="001861C5"/>
    <w:rsid w:val="0019503A"/>
    <w:rsid w:val="001B1A6D"/>
    <w:rsid w:val="001B5887"/>
    <w:rsid w:val="001C2431"/>
    <w:rsid w:val="001D06C0"/>
    <w:rsid w:val="001D5068"/>
    <w:rsid w:val="001E780E"/>
    <w:rsid w:val="001F26A7"/>
    <w:rsid w:val="001F63C2"/>
    <w:rsid w:val="002546A9"/>
    <w:rsid w:val="002F06BE"/>
    <w:rsid w:val="00300159"/>
    <w:rsid w:val="003140EC"/>
    <w:rsid w:val="0032246B"/>
    <w:rsid w:val="003518E2"/>
    <w:rsid w:val="00364B09"/>
    <w:rsid w:val="0037649A"/>
    <w:rsid w:val="00376654"/>
    <w:rsid w:val="003C2157"/>
    <w:rsid w:val="003C730E"/>
    <w:rsid w:val="003F1A45"/>
    <w:rsid w:val="00403F0E"/>
    <w:rsid w:val="00421DDB"/>
    <w:rsid w:val="00464CC9"/>
    <w:rsid w:val="00486D3C"/>
    <w:rsid w:val="00495DFD"/>
    <w:rsid w:val="004B2D10"/>
    <w:rsid w:val="004C31A3"/>
    <w:rsid w:val="004C33D0"/>
    <w:rsid w:val="004F450F"/>
    <w:rsid w:val="00507F61"/>
    <w:rsid w:val="005172E5"/>
    <w:rsid w:val="005303D8"/>
    <w:rsid w:val="00530E70"/>
    <w:rsid w:val="00544AD2"/>
    <w:rsid w:val="00551408"/>
    <w:rsid w:val="00566AD8"/>
    <w:rsid w:val="0058359C"/>
    <w:rsid w:val="00591B36"/>
    <w:rsid w:val="005A6219"/>
    <w:rsid w:val="005B54B5"/>
    <w:rsid w:val="005E0B72"/>
    <w:rsid w:val="00602B32"/>
    <w:rsid w:val="006610D6"/>
    <w:rsid w:val="00663E1D"/>
    <w:rsid w:val="00665B64"/>
    <w:rsid w:val="00682233"/>
    <w:rsid w:val="006B58D6"/>
    <w:rsid w:val="006B79F2"/>
    <w:rsid w:val="006C7392"/>
    <w:rsid w:val="0071058B"/>
    <w:rsid w:val="00714C50"/>
    <w:rsid w:val="0071571D"/>
    <w:rsid w:val="00725FFD"/>
    <w:rsid w:val="00737FBD"/>
    <w:rsid w:val="0078029A"/>
    <w:rsid w:val="00782AFD"/>
    <w:rsid w:val="0078591D"/>
    <w:rsid w:val="0078750F"/>
    <w:rsid w:val="007E1E27"/>
    <w:rsid w:val="008232E8"/>
    <w:rsid w:val="008466CC"/>
    <w:rsid w:val="00855558"/>
    <w:rsid w:val="008558B0"/>
    <w:rsid w:val="00861086"/>
    <w:rsid w:val="00893106"/>
    <w:rsid w:val="008A361B"/>
    <w:rsid w:val="008C75CE"/>
    <w:rsid w:val="008F2FBE"/>
    <w:rsid w:val="008F6CE0"/>
    <w:rsid w:val="00903A7C"/>
    <w:rsid w:val="00940BF9"/>
    <w:rsid w:val="00947A5B"/>
    <w:rsid w:val="009577E2"/>
    <w:rsid w:val="009D2AA5"/>
    <w:rsid w:val="009D3309"/>
    <w:rsid w:val="009E1537"/>
    <w:rsid w:val="00A200FF"/>
    <w:rsid w:val="00A201FF"/>
    <w:rsid w:val="00A205AA"/>
    <w:rsid w:val="00A43BA2"/>
    <w:rsid w:val="00A7655A"/>
    <w:rsid w:val="00A76989"/>
    <w:rsid w:val="00AA6397"/>
    <w:rsid w:val="00AD6156"/>
    <w:rsid w:val="00AF0C41"/>
    <w:rsid w:val="00AF6920"/>
    <w:rsid w:val="00B0558A"/>
    <w:rsid w:val="00B5211C"/>
    <w:rsid w:val="00B57A9B"/>
    <w:rsid w:val="00B772E1"/>
    <w:rsid w:val="00B84CB7"/>
    <w:rsid w:val="00B93895"/>
    <w:rsid w:val="00B94F87"/>
    <w:rsid w:val="00BB1B84"/>
    <w:rsid w:val="00BB3667"/>
    <w:rsid w:val="00BC598C"/>
    <w:rsid w:val="00BD5026"/>
    <w:rsid w:val="00BD53F7"/>
    <w:rsid w:val="00BD7161"/>
    <w:rsid w:val="00C00AF9"/>
    <w:rsid w:val="00C13EA2"/>
    <w:rsid w:val="00C259EA"/>
    <w:rsid w:val="00C32B25"/>
    <w:rsid w:val="00C469BA"/>
    <w:rsid w:val="00C870AA"/>
    <w:rsid w:val="00CB37CB"/>
    <w:rsid w:val="00D17E95"/>
    <w:rsid w:val="00DA7074"/>
    <w:rsid w:val="00E7293C"/>
    <w:rsid w:val="00E82C9C"/>
    <w:rsid w:val="00EA5DC6"/>
    <w:rsid w:val="00EF2B52"/>
    <w:rsid w:val="00F0140C"/>
    <w:rsid w:val="00F0558B"/>
    <w:rsid w:val="00F26CF2"/>
    <w:rsid w:val="00F40649"/>
    <w:rsid w:val="00F42B63"/>
    <w:rsid w:val="00F4385E"/>
    <w:rsid w:val="00F54E30"/>
    <w:rsid w:val="00F579BC"/>
    <w:rsid w:val="00F76BB9"/>
    <w:rsid w:val="00F91969"/>
    <w:rsid w:val="00FD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6B"/>
  </w:style>
  <w:style w:type="paragraph" w:styleId="Heading1">
    <w:name w:val="heading 1"/>
    <w:basedOn w:val="Normal"/>
    <w:next w:val="Normal"/>
    <w:qFormat/>
    <w:rsid w:val="0032246B"/>
    <w:pPr>
      <w:keepNext/>
      <w:jc w:val="center"/>
      <w:outlineLvl w:val="0"/>
    </w:pPr>
    <w:rPr>
      <w:rFonts w:ascii="Albertus Extra Bold" w:hAnsi="Albertus Extra Bold"/>
      <w:sz w:val="28"/>
      <w:lang w:val="en-GB"/>
    </w:rPr>
  </w:style>
  <w:style w:type="paragraph" w:styleId="Heading2">
    <w:name w:val="heading 2"/>
    <w:basedOn w:val="Normal"/>
    <w:next w:val="Normal"/>
    <w:qFormat/>
    <w:rsid w:val="0032246B"/>
    <w:pPr>
      <w:keepNext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32246B"/>
    <w:pPr>
      <w:keepNext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rsid w:val="0032246B"/>
    <w:pPr>
      <w:keepNext/>
      <w:jc w:val="center"/>
      <w:outlineLvl w:val="3"/>
    </w:pPr>
    <w:rPr>
      <w:rFonts w:ascii="Arial" w:hAnsi="Arial" w:cs="Arial"/>
      <w:sz w:val="30"/>
    </w:rPr>
  </w:style>
  <w:style w:type="paragraph" w:styleId="Heading5">
    <w:name w:val="heading 5"/>
    <w:basedOn w:val="Normal"/>
    <w:next w:val="Normal"/>
    <w:qFormat/>
    <w:rsid w:val="0032246B"/>
    <w:pPr>
      <w:keepNext/>
      <w:spacing w:line="360" w:lineRule="auto"/>
      <w:jc w:val="center"/>
      <w:outlineLvl w:val="4"/>
    </w:pPr>
    <w:rPr>
      <w:rFonts w:ascii="Arial" w:hAnsi="Arial" w:cs="Arial"/>
      <w:b/>
      <w:bCs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246B"/>
    <w:pPr>
      <w:spacing w:line="360" w:lineRule="auto"/>
      <w:jc w:val="both"/>
    </w:pPr>
    <w:rPr>
      <w:lang w:val="en-GB"/>
    </w:rPr>
  </w:style>
  <w:style w:type="paragraph" w:styleId="BodyText2">
    <w:name w:val="Body Text 2"/>
    <w:basedOn w:val="Normal"/>
    <w:rsid w:val="0032246B"/>
    <w:rPr>
      <w:sz w:val="28"/>
    </w:rPr>
  </w:style>
  <w:style w:type="paragraph" w:styleId="BodyText3">
    <w:name w:val="Body Text 3"/>
    <w:basedOn w:val="Normal"/>
    <w:rsid w:val="0032246B"/>
    <w:pPr>
      <w:jc w:val="both"/>
    </w:pPr>
    <w:rPr>
      <w:sz w:val="28"/>
    </w:rPr>
  </w:style>
  <w:style w:type="character" w:customStyle="1" w:styleId="summarytitle1">
    <w:name w:val="summary_title1"/>
    <w:basedOn w:val="DefaultParagraphFont"/>
    <w:rsid w:val="00B57A9B"/>
    <w:rPr>
      <w:rFonts w:ascii="Verdana" w:hAnsi="Verdana" w:hint="default"/>
      <w:b/>
      <w:bCs/>
      <w:color w:val="2347B3"/>
      <w:sz w:val="40"/>
      <w:szCs w:val="40"/>
    </w:rPr>
  </w:style>
  <w:style w:type="paragraph" w:styleId="BalloonText">
    <w:name w:val="Balloon Text"/>
    <w:basedOn w:val="Normal"/>
    <w:semiHidden/>
    <w:rsid w:val="00591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4B09"/>
    <w:rPr>
      <w:color w:val="0000FF"/>
      <w:u w:val="single"/>
    </w:rPr>
  </w:style>
  <w:style w:type="paragraph" w:customStyle="1" w:styleId="Default">
    <w:name w:val="Default"/>
    <w:rsid w:val="00EA5DC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aliases w:val="Normal (Web) Char,Normal (Web) Char Char Char Char"/>
    <w:basedOn w:val="Normal"/>
    <w:link w:val="NormalWebChar1"/>
    <w:rsid w:val="001007CE"/>
    <w:pPr>
      <w:spacing w:before="100" w:beforeAutospacing="1" w:after="100" w:afterAutospacing="1"/>
    </w:pPr>
    <w:rPr>
      <w:sz w:val="24"/>
      <w:szCs w:val="24"/>
      <w:lang w:val="sq-AL"/>
    </w:rPr>
  </w:style>
  <w:style w:type="character" w:customStyle="1" w:styleId="NormalWebChar1">
    <w:name w:val="Normal (Web) Char1"/>
    <w:aliases w:val="Normal (Web) Char Char,Normal (Web) Char Char Char Char Char"/>
    <w:basedOn w:val="DefaultParagraphFont"/>
    <w:link w:val="NormalWeb"/>
    <w:locked/>
    <w:rsid w:val="001007CE"/>
    <w:rPr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0518-2803-4CA1-AEEA-A127C021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1347</CharactersWithSpaces>
  <SharedDoc>false</SharedDoc>
  <HLinks>
    <vt:vector size="12" baseType="variant">
      <vt:variant>
        <vt:i4>6619171</vt:i4>
      </vt:variant>
      <vt:variant>
        <vt:i4>3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2015-08-04T08:00:00Z</cp:lastPrinted>
  <dcterms:created xsi:type="dcterms:W3CDTF">2016-06-20T07:28:00Z</dcterms:created>
  <dcterms:modified xsi:type="dcterms:W3CDTF">2016-06-20T07:28:00Z</dcterms:modified>
</cp:coreProperties>
</file>